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sz w:val="28"/>
          <w:szCs w:val="28"/>
        </w:rPr>
      </w:pPr>
    </w:p>
    <w:p>
      <w:pPr>
        <w:spacing w:line="460" w:lineRule="exact"/>
        <w:jc w:val="center"/>
        <w:rPr>
          <w:rFonts w:ascii="宋体"/>
          <w:b/>
          <w:bCs/>
          <w:color w:val="FF0000"/>
          <w:sz w:val="36"/>
          <w:szCs w:val="36"/>
        </w:rPr>
      </w:pPr>
      <w:r>
        <w:rPr>
          <w:rFonts w:hint="eastAsia" w:ascii="宋体"/>
          <w:b/>
          <w:bCs/>
          <w:color w:val="FF0000"/>
          <w:sz w:val="36"/>
          <w:szCs w:val="36"/>
        </w:rPr>
        <w:t>教育部高等学校医学人文素质教学指导委员会</w:t>
      </w:r>
    </w:p>
    <w:p>
      <w:pPr>
        <w:spacing w:line="460" w:lineRule="exact"/>
        <w:rPr>
          <w:rFonts w:ascii="宋体"/>
          <w:b/>
          <w:bCs/>
          <w:color w:val="FF0000"/>
          <w:sz w:val="30"/>
          <w:szCs w:val="30"/>
        </w:rPr>
      </w:pPr>
      <w:r>
        <w:rPr>
          <w:rFonts w:ascii="宋体"/>
          <w:b/>
          <w:bCs/>
          <w:color w:val="FF0000"/>
          <w:sz w:val="30"/>
          <w:szCs w:val="30"/>
        </w:rPr>
        <w:t>——————————————————————————————</w:t>
      </w:r>
    </w:p>
    <w:p>
      <w:pPr>
        <w:spacing w:line="460" w:lineRule="exact"/>
        <w:jc w:val="center"/>
        <w:rPr>
          <w:rFonts w:ascii="宋体"/>
          <w:b/>
          <w:bCs/>
          <w:sz w:val="32"/>
          <w:szCs w:val="32"/>
        </w:rPr>
      </w:pPr>
    </w:p>
    <w:p>
      <w:pPr>
        <w:spacing w:line="460" w:lineRule="exact"/>
        <w:jc w:val="center"/>
        <w:rPr>
          <w:rFonts w:ascii="宋体"/>
          <w:b/>
          <w:bCs/>
          <w:sz w:val="32"/>
          <w:szCs w:val="32"/>
        </w:rPr>
      </w:pPr>
      <w:r>
        <w:rPr>
          <w:rFonts w:hint="eastAsia" w:ascii="宋体" w:hAnsi="宋体"/>
          <w:b/>
          <w:bCs/>
          <w:sz w:val="32"/>
          <w:szCs w:val="32"/>
        </w:rPr>
        <w:t>全国高校医学人文课程中青年骨干教师讲课大赛通知</w:t>
      </w:r>
    </w:p>
    <w:p>
      <w:pPr>
        <w:spacing w:line="460" w:lineRule="exact"/>
        <w:ind w:firstLine="480" w:firstLineChars="200"/>
      </w:pPr>
    </w:p>
    <w:p>
      <w:pPr>
        <w:spacing w:line="460" w:lineRule="exact"/>
        <w:ind w:firstLine="600" w:firstLineChars="200"/>
        <w:rPr>
          <w:sz w:val="30"/>
          <w:szCs w:val="30"/>
        </w:rPr>
      </w:pPr>
      <w:r>
        <w:rPr>
          <w:rFonts w:hint="eastAsia"/>
          <w:sz w:val="30"/>
          <w:szCs w:val="30"/>
        </w:rPr>
        <w:t>为落实习近平总书记在全国高校思想政治工作大会上的讲话精神，立德树人，</w:t>
      </w:r>
      <w:r>
        <w:rPr>
          <w:rFonts w:hint="eastAsia" w:ascii="宋体" w:hAnsi="宋体" w:cs="Times"/>
          <w:kern w:val="0"/>
          <w:sz w:val="30"/>
          <w:szCs w:val="30"/>
        </w:rPr>
        <w:t>传承和弘扬医学人文精神，</w:t>
      </w:r>
      <w:r>
        <w:rPr>
          <w:rFonts w:hint="eastAsia"/>
          <w:sz w:val="30"/>
          <w:szCs w:val="30"/>
        </w:rPr>
        <w:t>展示高校医学人文教学的成果、交流教学经验，提高高校医学人文教学的整体水平，定于</w:t>
      </w:r>
      <w:r>
        <w:rPr>
          <w:sz w:val="30"/>
          <w:szCs w:val="30"/>
        </w:rPr>
        <w:t>2017</w:t>
      </w:r>
      <w:r>
        <w:rPr>
          <w:rFonts w:hint="eastAsia"/>
          <w:sz w:val="30"/>
          <w:szCs w:val="30"/>
        </w:rPr>
        <w:t>年</w:t>
      </w:r>
      <w:r>
        <w:rPr>
          <w:sz w:val="30"/>
          <w:szCs w:val="30"/>
        </w:rPr>
        <w:t>7</w:t>
      </w:r>
      <w:r>
        <w:rPr>
          <w:rFonts w:hint="eastAsia"/>
          <w:sz w:val="30"/>
          <w:szCs w:val="30"/>
        </w:rPr>
        <w:t>月在哈尔滨医科大学举办高校医学人文教学中青年骨干教师讲课大赛。</w:t>
      </w:r>
    </w:p>
    <w:p>
      <w:pPr>
        <w:widowControl/>
        <w:autoSpaceDE w:val="0"/>
        <w:autoSpaceDN w:val="0"/>
        <w:adjustRightInd w:val="0"/>
        <w:spacing w:line="460" w:lineRule="exact"/>
        <w:jc w:val="left"/>
        <w:rPr>
          <w:rFonts w:ascii="宋体" w:cs="Times"/>
          <w:b/>
          <w:kern w:val="0"/>
          <w:sz w:val="30"/>
          <w:szCs w:val="30"/>
        </w:rPr>
      </w:pPr>
      <w:r>
        <w:rPr>
          <w:rFonts w:hint="eastAsia" w:ascii="宋体" w:hAnsi="宋体" w:cs="Times"/>
          <w:b/>
          <w:bCs/>
          <w:kern w:val="0"/>
          <w:sz w:val="30"/>
          <w:szCs w:val="30"/>
        </w:rPr>
        <w:t>一、活动组织单位</w:t>
      </w:r>
    </w:p>
    <w:p>
      <w:pPr>
        <w:widowControl/>
        <w:autoSpaceDE w:val="0"/>
        <w:autoSpaceDN w:val="0"/>
        <w:adjustRightInd w:val="0"/>
        <w:spacing w:line="460" w:lineRule="exact"/>
        <w:ind w:firstLine="148" w:firstLineChars="49"/>
        <w:jc w:val="left"/>
        <w:rPr>
          <w:rFonts w:ascii="宋体"/>
          <w:sz w:val="30"/>
          <w:szCs w:val="30"/>
        </w:rPr>
      </w:pPr>
      <w:r>
        <w:rPr>
          <w:rFonts w:ascii="宋体" w:hAnsi="宋体" w:cs="Times"/>
          <w:b/>
          <w:bCs/>
          <w:kern w:val="0"/>
          <w:sz w:val="30"/>
          <w:szCs w:val="30"/>
        </w:rPr>
        <w:t>1</w:t>
      </w:r>
      <w:r>
        <w:rPr>
          <w:rFonts w:hint="eastAsia" w:ascii="宋体" w:hAnsi="宋体" w:cs="Times"/>
          <w:b/>
          <w:bCs/>
          <w:kern w:val="0"/>
          <w:sz w:val="30"/>
          <w:szCs w:val="30"/>
        </w:rPr>
        <w:t>、主办：</w:t>
      </w:r>
      <w:r>
        <w:rPr>
          <w:rFonts w:ascii="宋体" w:hAnsi="宋体" w:cs="Times"/>
          <w:b/>
          <w:bCs/>
          <w:kern w:val="0"/>
          <w:sz w:val="30"/>
          <w:szCs w:val="30"/>
        </w:rPr>
        <w:t xml:space="preserve"> </w:t>
      </w:r>
      <w:r>
        <w:rPr>
          <w:rFonts w:hint="eastAsia" w:ascii="宋体" w:hAnsi="宋体"/>
          <w:sz w:val="30"/>
          <w:szCs w:val="30"/>
        </w:rPr>
        <w:t>教育部高等学校医学人文素质教学指导委员会</w:t>
      </w:r>
    </w:p>
    <w:p>
      <w:pPr>
        <w:widowControl/>
        <w:autoSpaceDE w:val="0"/>
        <w:autoSpaceDN w:val="0"/>
        <w:adjustRightInd w:val="0"/>
        <w:spacing w:line="460" w:lineRule="exact"/>
        <w:ind w:firstLine="1500" w:firstLineChars="500"/>
        <w:jc w:val="left"/>
        <w:rPr>
          <w:rFonts w:ascii="宋体"/>
          <w:sz w:val="30"/>
          <w:szCs w:val="30"/>
        </w:rPr>
      </w:pPr>
      <w:r>
        <w:rPr>
          <w:rFonts w:hint="eastAsia" w:ascii="宋体" w:hAnsi="宋体"/>
          <w:sz w:val="30"/>
          <w:szCs w:val="30"/>
        </w:rPr>
        <w:t>《中国医学伦理学》杂志</w:t>
      </w:r>
    </w:p>
    <w:p>
      <w:pPr>
        <w:widowControl/>
        <w:autoSpaceDE w:val="0"/>
        <w:autoSpaceDN w:val="0"/>
        <w:adjustRightInd w:val="0"/>
        <w:spacing w:line="460" w:lineRule="exact"/>
        <w:ind w:firstLine="1500" w:firstLineChars="500"/>
        <w:jc w:val="left"/>
        <w:rPr>
          <w:rFonts w:ascii="宋体"/>
          <w:sz w:val="30"/>
          <w:szCs w:val="30"/>
        </w:rPr>
      </w:pPr>
      <w:r>
        <w:rPr>
          <w:rFonts w:hint="eastAsia" w:ascii="宋体" w:hAnsi="宋体"/>
          <w:sz w:val="30"/>
          <w:szCs w:val="30"/>
        </w:rPr>
        <w:t>《医学与哲学》杂志</w:t>
      </w:r>
    </w:p>
    <w:p>
      <w:pPr>
        <w:widowControl/>
        <w:autoSpaceDE w:val="0"/>
        <w:autoSpaceDN w:val="0"/>
        <w:adjustRightInd w:val="0"/>
        <w:spacing w:line="460" w:lineRule="exact"/>
        <w:ind w:firstLine="1500" w:firstLineChars="500"/>
        <w:jc w:val="left"/>
        <w:rPr>
          <w:rFonts w:ascii="宋体"/>
          <w:sz w:val="30"/>
          <w:szCs w:val="30"/>
        </w:rPr>
      </w:pPr>
      <w:r>
        <w:rPr>
          <w:rFonts w:hint="eastAsia" w:ascii="宋体" w:hAnsi="宋体"/>
          <w:sz w:val="30"/>
          <w:szCs w:val="30"/>
        </w:rPr>
        <w:t>《健康报》报社</w:t>
      </w:r>
    </w:p>
    <w:p>
      <w:pPr>
        <w:widowControl/>
        <w:autoSpaceDE w:val="0"/>
        <w:autoSpaceDN w:val="0"/>
        <w:adjustRightInd w:val="0"/>
        <w:spacing w:line="460" w:lineRule="exact"/>
        <w:ind w:firstLine="301" w:firstLineChars="100"/>
        <w:jc w:val="left"/>
        <w:rPr>
          <w:rFonts w:ascii="宋体"/>
          <w:sz w:val="30"/>
          <w:szCs w:val="30"/>
        </w:rPr>
      </w:pPr>
      <w:r>
        <w:rPr>
          <w:rFonts w:ascii="宋体" w:hAnsi="宋体" w:cs="Times"/>
          <w:b/>
          <w:bCs/>
          <w:kern w:val="0"/>
          <w:sz w:val="30"/>
          <w:szCs w:val="30"/>
        </w:rPr>
        <w:t>2</w:t>
      </w:r>
      <w:r>
        <w:rPr>
          <w:rFonts w:hint="eastAsia" w:ascii="宋体" w:hAnsi="宋体" w:cs="Times"/>
          <w:b/>
          <w:bCs/>
          <w:kern w:val="0"/>
          <w:sz w:val="30"/>
          <w:szCs w:val="30"/>
        </w:rPr>
        <w:t>、协办：</w:t>
      </w:r>
      <w:r>
        <w:rPr>
          <w:rFonts w:hint="eastAsia" w:ascii="宋体" w:hAnsi="宋体"/>
          <w:sz w:val="30"/>
          <w:szCs w:val="30"/>
        </w:rPr>
        <w:t>中国卫生法学会</w:t>
      </w:r>
    </w:p>
    <w:p>
      <w:pPr>
        <w:widowControl/>
        <w:autoSpaceDE w:val="0"/>
        <w:autoSpaceDN w:val="0"/>
        <w:adjustRightInd w:val="0"/>
        <w:spacing w:line="460" w:lineRule="exact"/>
        <w:ind w:firstLine="300" w:firstLineChars="100"/>
        <w:jc w:val="left"/>
        <w:rPr>
          <w:rFonts w:ascii="宋体"/>
          <w:sz w:val="30"/>
          <w:szCs w:val="30"/>
        </w:rPr>
      </w:pPr>
      <w:r>
        <w:rPr>
          <w:rFonts w:ascii="宋体" w:hAnsi="宋体"/>
          <w:sz w:val="30"/>
          <w:szCs w:val="30"/>
        </w:rPr>
        <w:t xml:space="preserve">         </w:t>
      </w:r>
      <w:r>
        <w:rPr>
          <w:rFonts w:hint="eastAsia" w:ascii="宋体" w:hAnsi="宋体"/>
          <w:sz w:val="30"/>
          <w:szCs w:val="30"/>
        </w:rPr>
        <w:t>黑龙江省卫生法学会</w:t>
      </w:r>
    </w:p>
    <w:p>
      <w:pPr>
        <w:widowControl/>
        <w:autoSpaceDE w:val="0"/>
        <w:autoSpaceDN w:val="0"/>
        <w:adjustRightInd w:val="0"/>
        <w:spacing w:line="460" w:lineRule="exact"/>
        <w:ind w:firstLine="300" w:firstLineChars="100"/>
        <w:jc w:val="left"/>
        <w:rPr>
          <w:rFonts w:ascii="宋体"/>
          <w:sz w:val="30"/>
          <w:szCs w:val="30"/>
        </w:rPr>
      </w:pPr>
      <w:r>
        <w:rPr>
          <w:rFonts w:ascii="宋体" w:hAnsi="宋体"/>
          <w:sz w:val="30"/>
          <w:szCs w:val="30"/>
        </w:rPr>
        <w:t xml:space="preserve">         </w:t>
      </w:r>
      <w:r>
        <w:rPr>
          <w:rFonts w:hint="eastAsia" w:ascii="宋体" w:hAnsi="宋体"/>
          <w:sz w:val="30"/>
          <w:szCs w:val="30"/>
        </w:rPr>
        <w:t>黑龙江省医学会医学伦理学分会</w:t>
      </w:r>
    </w:p>
    <w:p>
      <w:pPr>
        <w:widowControl/>
        <w:autoSpaceDE w:val="0"/>
        <w:autoSpaceDN w:val="0"/>
        <w:adjustRightInd w:val="0"/>
        <w:spacing w:line="460" w:lineRule="exact"/>
        <w:ind w:firstLine="148" w:firstLineChars="49"/>
        <w:jc w:val="left"/>
        <w:rPr>
          <w:rFonts w:ascii="宋体" w:cs="Times"/>
          <w:kern w:val="0"/>
          <w:sz w:val="30"/>
          <w:szCs w:val="30"/>
        </w:rPr>
      </w:pPr>
      <w:r>
        <w:rPr>
          <w:rFonts w:ascii="宋体" w:hAnsi="宋体"/>
          <w:b/>
          <w:sz w:val="30"/>
          <w:szCs w:val="30"/>
        </w:rPr>
        <w:t>3</w:t>
      </w:r>
      <w:r>
        <w:rPr>
          <w:rFonts w:hint="eastAsia" w:ascii="宋体" w:hAnsi="宋体"/>
          <w:b/>
          <w:sz w:val="30"/>
          <w:szCs w:val="30"/>
        </w:rPr>
        <w:t>、承办：</w:t>
      </w:r>
      <w:r>
        <w:rPr>
          <w:rFonts w:ascii="宋体" w:hAnsi="宋体"/>
          <w:b/>
          <w:sz w:val="30"/>
          <w:szCs w:val="30"/>
        </w:rPr>
        <w:t xml:space="preserve"> </w:t>
      </w:r>
      <w:r>
        <w:rPr>
          <w:rFonts w:hint="eastAsia" w:ascii="宋体" w:hAnsi="宋体" w:cs="Times"/>
          <w:kern w:val="0"/>
          <w:sz w:val="30"/>
          <w:szCs w:val="30"/>
        </w:rPr>
        <w:t>哈尔滨医科大学</w:t>
      </w:r>
    </w:p>
    <w:p>
      <w:pPr>
        <w:widowControl/>
        <w:autoSpaceDE w:val="0"/>
        <w:autoSpaceDN w:val="0"/>
        <w:adjustRightInd w:val="0"/>
        <w:spacing w:line="460" w:lineRule="exact"/>
        <w:jc w:val="left"/>
        <w:rPr>
          <w:rFonts w:ascii="宋体" w:cs="Times"/>
          <w:b/>
          <w:bCs/>
          <w:kern w:val="0"/>
          <w:sz w:val="30"/>
          <w:szCs w:val="30"/>
        </w:rPr>
      </w:pPr>
      <w:r>
        <w:rPr>
          <w:rFonts w:hint="eastAsia" w:ascii="宋体" w:hAnsi="宋体" w:cs="Times"/>
          <w:b/>
          <w:bCs/>
          <w:kern w:val="0"/>
          <w:sz w:val="30"/>
          <w:szCs w:val="30"/>
        </w:rPr>
        <w:t>二、活动安排</w:t>
      </w:r>
    </w:p>
    <w:p>
      <w:pPr>
        <w:widowControl/>
        <w:autoSpaceDE w:val="0"/>
        <w:autoSpaceDN w:val="0"/>
        <w:adjustRightInd w:val="0"/>
        <w:spacing w:line="460" w:lineRule="exact"/>
        <w:jc w:val="left"/>
        <w:rPr>
          <w:rFonts w:ascii="宋体" w:cs="Times"/>
          <w:b/>
          <w:bCs/>
          <w:kern w:val="0"/>
          <w:sz w:val="30"/>
          <w:szCs w:val="30"/>
        </w:rPr>
      </w:pPr>
      <w:r>
        <w:rPr>
          <w:rFonts w:ascii="宋体" w:hAnsi="宋体" w:cs="Times"/>
          <w:b/>
          <w:bCs/>
          <w:kern w:val="0"/>
          <w:sz w:val="30"/>
          <w:szCs w:val="30"/>
        </w:rPr>
        <w:t>1</w:t>
      </w:r>
      <w:r>
        <w:rPr>
          <w:rFonts w:hint="eastAsia" w:ascii="宋体" w:hAnsi="宋体" w:cs="Times"/>
          <w:b/>
          <w:bCs/>
          <w:kern w:val="0"/>
          <w:sz w:val="30"/>
          <w:szCs w:val="30"/>
        </w:rPr>
        <w:t>．参赛教师现场讲授课程名称</w:t>
      </w:r>
    </w:p>
    <w:p>
      <w:pPr>
        <w:spacing w:line="460" w:lineRule="exact"/>
        <w:ind w:firstLine="450" w:firstLineChars="150"/>
        <w:jc w:val="left"/>
        <w:rPr>
          <w:rFonts w:ascii="宋体"/>
          <w:kern w:val="0"/>
          <w:sz w:val="30"/>
          <w:szCs w:val="30"/>
        </w:rPr>
      </w:pPr>
      <w:r>
        <w:rPr>
          <w:rFonts w:hint="eastAsia" w:ascii="宋体" w:hAnsi="宋体"/>
          <w:kern w:val="0"/>
          <w:sz w:val="30"/>
          <w:szCs w:val="30"/>
        </w:rPr>
        <w:t>医学导论、医学史、医学哲学、医学心理学、医学伦理学、医学沟通学、卫生法学。</w:t>
      </w:r>
    </w:p>
    <w:p>
      <w:pPr>
        <w:adjustRightInd w:val="0"/>
        <w:spacing w:line="460" w:lineRule="exact"/>
        <w:jc w:val="left"/>
        <w:rPr>
          <w:rFonts w:ascii="宋体" w:cs="Times"/>
          <w:b/>
          <w:bCs/>
          <w:kern w:val="0"/>
          <w:sz w:val="30"/>
          <w:szCs w:val="30"/>
        </w:rPr>
      </w:pPr>
      <w:r>
        <w:rPr>
          <w:rFonts w:ascii="宋体" w:hAnsi="宋体" w:cs="Times"/>
          <w:b/>
          <w:bCs/>
          <w:kern w:val="0"/>
          <w:sz w:val="30"/>
          <w:szCs w:val="30"/>
        </w:rPr>
        <w:t>2</w:t>
      </w:r>
      <w:r>
        <w:rPr>
          <w:rFonts w:hint="eastAsia" w:ascii="宋体" w:hAnsi="宋体" w:cs="Times"/>
          <w:b/>
          <w:bCs/>
          <w:kern w:val="0"/>
          <w:sz w:val="30"/>
          <w:szCs w:val="30"/>
        </w:rPr>
        <w:t>、报名参赛教师条件</w:t>
      </w:r>
    </w:p>
    <w:p>
      <w:pPr>
        <w:adjustRightInd w:val="0"/>
        <w:spacing w:line="460" w:lineRule="exact"/>
        <w:ind w:firstLine="450" w:firstLineChars="150"/>
        <w:jc w:val="left"/>
        <w:rPr>
          <w:rFonts w:ascii="宋体"/>
          <w:kern w:val="0"/>
          <w:sz w:val="30"/>
          <w:szCs w:val="30"/>
        </w:rPr>
      </w:pPr>
      <w:r>
        <w:rPr>
          <w:rFonts w:hint="eastAsia" w:ascii="宋体" w:hAnsi="宋体"/>
          <w:kern w:val="0"/>
          <w:sz w:val="30"/>
          <w:szCs w:val="30"/>
        </w:rPr>
        <w:t>一线授课教师，从事本专业教学</w:t>
      </w:r>
      <w:r>
        <w:rPr>
          <w:rFonts w:hint="eastAsia" w:ascii="宋体" w:hAnsi="宋体"/>
          <w:kern w:val="0"/>
          <w:sz w:val="30"/>
          <w:szCs w:val="30"/>
          <w:lang w:val="en-US" w:eastAsia="zh-CN"/>
        </w:rPr>
        <w:t>3</w:t>
      </w:r>
      <w:r>
        <w:rPr>
          <w:rFonts w:hint="eastAsia" w:ascii="宋体" w:hAnsi="宋体"/>
          <w:kern w:val="0"/>
          <w:sz w:val="30"/>
          <w:szCs w:val="30"/>
        </w:rPr>
        <w:t>年以上，具有讲师或讲师以上职称，年龄不超过</w:t>
      </w:r>
      <w:r>
        <w:rPr>
          <w:rFonts w:ascii="宋体" w:hAnsi="宋体"/>
          <w:kern w:val="0"/>
          <w:sz w:val="30"/>
          <w:szCs w:val="30"/>
        </w:rPr>
        <w:t>40</w:t>
      </w:r>
      <w:r>
        <w:rPr>
          <w:rFonts w:hint="eastAsia" w:ascii="宋体" w:hAnsi="宋体"/>
          <w:kern w:val="0"/>
          <w:sz w:val="30"/>
          <w:szCs w:val="30"/>
        </w:rPr>
        <w:t>岁（</w:t>
      </w:r>
      <w:r>
        <w:rPr>
          <w:rFonts w:ascii="宋体" w:hAnsi="宋体"/>
          <w:kern w:val="0"/>
          <w:sz w:val="30"/>
          <w:szCs w:val="30"/>
        </w:rPr>
        <w:t>1978</w:t>
      </w:r>
      <w:r>
        <w:rPr>
          <w:rFonts w:hint="eastAsia" w:ascii="宋体" w:hAnsi="宋体"/>
          <w:kern w:val="0"/>
          <w:sz w:val="30"/>
          <w:szCs w:val="30"/>
        </w:rPr>
        <w:t>年</w:t>
      </w:r>
      <w:r>
        <w:rPr>
          <w:rFonts w:ascii="宋体" w:hAnsi="宋体"/>
          <w:kern w:val="0"/>
          <w:sz w:val="30"/>
          <w:szCs w:val="30"/>
        </w:rPr>
        <w:t>1</w:t>
      </w:r>
      <w:r>
        <w:rPr>
          <w:rFonts w:hint="eastAsia" w:ascii="宋体" w:hAnsi="宋体"/>
          <w:kern w:val="0"/>
          <w:sz w:val="30"/>
          <w:szCs w:val="30"/>
        </w:rPr>
        <w:t>月</w:t>
      </w:r>
      <w:r>
        <w:rPr>
          <w:rFonts w:ascii="宋体" w:hAnsi="宋体"/>
          <w:kern w:val="0"/>
          <w:sz w:val="30"/>
          <w:szCs w:val="30"/>
        </w:rPr>
        <w:t>1</w:t>
      </w:r>
      <w:r>
        <w:rPr>
          <w:rFonts w:hint="eastAsia" w:ascii="宋体" w:hAnsi="宋体"/>
          <w:kern w:val="0"/>
          <w:sz w:val="30"/>
          <w:szCs w:val="30"/>
        </w:rPr>
        <w:t>日以后出生）。</w:t>
      </w:r>
    </w:p>
    <w:p>
      <w:pPr>
        <w:adjustRightInd w:val="0"/>
        <w:spacing w:line="460" w:lineRule="exact"/>
        <w:ind w:firstLine="450" w:firstLineChars="150"/>
        <w:jc w:val="left"/>
        <w:rPr>
          <w:rFonts w:ascii="宋体" w:cs="Times"/>
          <w:b/>
          <w:bCs/>
          <w:kern w:val="0"/>
          <w:sz w:val="30"/>
          <w:szCs w:val="30"/>
        </w:rPr>
      </w:pPr>
      <w:r>
        <w:rPr>
          <w:rFonts w:hint="eastAsia" w:ascii="宋体" w:hAnsi="宋体"/>
          <w:kern w:val="0"/>
          <w:sz w:val="30"/>
          <w:szCs w:val="30"/>
        </w:rPr>
        <w:t>本科院校限推选</w:t>
      </w:r>
      <w:r>
        <w:rPr>
          <w:rFonts w:ascii="宋体" w:hAnsi="宋体"/>
          <w:kern w:val="0"/>
          <w:sz w:val="30"/>
          <w:szCs w:val="30"/>
        </w:rPr>
        <w:t>2-3</w:t>
      </w:r>
      <w:r>
        <w:rPr>
          <w:rFonts w:hint="eastAsia" w:ascii="宋体" w:hAnsi="宋体"/>
          <w:kern w:val="0"/>
          <w:sz w:val="30"/>
          <w:szCs w:val="30"/>
        </w:rPr>
        <w:t>名教师，高职院校限推选</w:t>
      </w:r>
      <w:r>
        <w:rPr>
          <w:rFonts w:ascii="宋体" w:hAnsi="宋体"/>
          <w:kern w:val="0"/>
          <w:sz w:val="30"/>
          <w:szCs w:val="30"/>
        </w:rPr>
        <w:t>1-2</w:t>
      </w:r>
      <w:r>
        <w:rPr>
          <w:rFonts w:hint="eastAsia" w:ascii="宋体" w:hAnsi="宋体"/>
          <w:kern w:val="0"/>
          <w:sz w:val="30"/>
          <w:szCs w:val="30"/>
        </w:rPr>
        <w:t>名教师；每门课程限推选</w:t>
      </w:r>
      <w:r>
        <w:rPr>
          <w:rFonts w:ascii="宋体" w:hAnsi="宋体"/>
          <w:kern w:val="0"/>
          <w:sz w:val="30"/>
          <w:szCs w:val="30"/>
        </w:rPr>
        <w:t>1</w:t>
      </w:r>
      <w:r>
        <w:rPr>
          <w:rFonts w:hint="eastAsia" w:ascii="宋体" w:hAnsi="宋体"/>
          <w:kern w:val="0"/>
          <w:sz w:val="30"/>
          <w:szCs w:val="30"/>
        </w:rPr>
        <w:t>名教师。</w:t>
      </w:r>
    </w:p>
    <w:p>
      <w:pPr>
        <w:adjustRightInd w:val="0"/>
        <w:spacing w:line="460" w:lineRule="exact"/>
        <w:jc w:val="left"/>
        <w:rPr>
          <w:rFonts w:ascii="宋体" w:cs="Times"/>
          <w:b/>
          <w:bCs/>
          <w:kern w:val="0"/>
          <w:sz w:val="30"/>
          <w:szCs w:val="30"/>
        </w:rPr>
      </w:pPr>
      <w:r>
        <w:rPr>
          <w:rFonts w:ascii="宋体" w:hAnsi="宋体" w:cs="Times"/>
          <w:b/>
          <w:bCs/>
          <w:kern w:val="0"/>
          <w:sz w:val="30"/>
          <w:szCs w:val="30"/>
        </w:rPr>
        <w:t>3</w:t>
      </w:r>
      <w:r>
        <w:rPr>
          <w:rFonts w:hint="eastAsia" w:ascii="宋体" w:hAnsi="宋体" w:cs="Times"/>
          <w:b/>
          <w:bCs/>
          <w:kern w:val="0"/>
          <w:sz w:val="30"/>
          <w:szCs w:val="30"/>
        </w:rPr>
        <w:t>、大赛形式</w:t>
      </w:r>
    </w:p>
    <w:p>
      <w:pPr>
        <w:adjustRightInd w:val="0"/>
        <w:spacing w:line="460" w:lineRule="exact"/>
        <w:ind w:firstLine="438" w:firstLineChars="146"/>
        <w:jc w:val="left"/>
        <w:rPr>
          <w:rFonts w:ascii="宋体"/>
          <w:kern w:val="0"/>
          <w:sz w:val="30"/>
          <w:szCs w:val="30"/>
        </w:rPr>
      </w:pPr>
      <w:r>
        <w:rPr>
          <w:rFonts w:hint="eastAsia" w:ascii="宋体" w:hAnsi="宋体"/>
          <w:kern w:val="0"/>
          <w:sz w:val="30"/>
          <w:szCs w:val="30"/>
        </w:rPr>
        <w:t>参赛教师现场授课（</w:t>
      </w:r>
      <w:r>
        <w:rPr>
          <w:rFonts w:hint="eastAsia" w:ascii="宋体" w:hAnsi="宋体"/>
          <w:sz w:val="30"/>
          <w:szCs w:val="30"/>
        </w:rPr>
        <w:t>初赛</w:t>
      </w:r>
      <w:r>
        <w:rPr>
          <w:rFonts w:ascii="宋体" w:hAnsi="宋体"/>
          <w:kern w:val="0"/>
          <w:sz w:val="30"/>
          <w:szCs w:val="30"/>
        </w:rPr>
        <w:t>20</w:t>
      </w:r>
      <w:r>
        <w:rPr>
          <w:rFonts w:hint="eastAsia" w:ascii="宋体" w:hAnsi="宋体"/>
          <w:kern w:val="0"/>
          <w:sz w:val="30"/>
          <w:szCs w:val="30"/>
        </w:rPr>
        <w:t>分钟，</w:t>
      </w:r>
      <w:r>
        <w:rPr>
          <w:rFonts w:hint="eastAsia" w:ascii="宋体" w:hAnsi="宋体"/>
          <w:sz w:val="30"/>
          <w:szCs w:val="30"/>
        </w:rPr>
        <w:t>复赛</w:t>
      </w:r>
      <w:r>
        <w:rPr>
          <w:rFonts w:ascii="宋体" w:hAnsi="宋体"/>
          <w:sz w:val="30"/>
          <w:szCs w:val="30"/>
        </w:rPr>
        <w:t>30</w:t>
      </w:r>
      <w:r>
        <w:rPr>
          <w:rFonts w:hint="eastAsia" w:ascii="宋体" w:hAnsi="宋体"/>
          <w:sz w:val="30"/>
          <w:szCs w:val="30"/>
        </w:rPr>
        <w:t>分钟）；</w:t>
      </w:r>
      <w:r>
        <w:rPr>
          <w:rFonts w:hint="eastAsia" w:ascii="宋体" w:hAnsi="宋体"/>
          <w:kern w:val="0"/>
          <w:sz w:val="30"/>
          <w:szCs w:val="30"/>
        </w:rPr>
        <w:t>专家现场评分。</w:t>
      </w:r>
    </w:p>
    <w:p>
      <w:pPr>
        <w:adjustRightInd w:val="0"/>
        <w:spacing w:line="460" w:lineRule="exact"/>
        <w:ind w:firstLine="438" w:firstLineChars="146"/>
        <w:jc w:val="left"/>
        <w:rPr>
          <w:rFonts w:ascii="宋体"/>
          <w:kern w:val="0"/>
          <w:sz w:val="30"/>
          <w:szCs w:val="30"/>
        </w:rPr>
      </w:pPr>
      <w:r>
        <w:rPr>
          <w:rFonts w:hint="eastAsia" w:ascii="宋体" w:hAnsi="宋体"/>
          <w:kern w:val="0"/>
          <w:sz w:val="30"/>
          <w:szCs w:val="30"/>
        </w:rPr>
        <w:t>参赛教师可提前制作</w:t>
      </w:r>
      <w:r>
        <w:rPr>
          <w:rFonts w:ascii="宋体" w:hAnsi="宋体"/>
          <w:kern w:val="0"/>
          <w:sz w:val="30"/>
          <w:szCs w:val="30"/>
        </w:rPr>
        <w:t>PPT</w:t>
      </w:r>
      <w:r>
        <w:rPr>
          <w:rFonts w:hint="eastAsia" w:ascii="宋体" w:hAnsi="宋体"/>
          <w:kern w:val="0"/>
          <w:sz w:val="30"/>
          <w:szCs w:val="30"/>
        </w:rPr>
        <w:t>课件；现场讲授时书写板书，与听课学生交流互动（听课学生由承办单位统一安排）。</w:t>
      </w:r>
    </w:p>
    <w:p>
      <w:pPr>
        <w:widowControl/>
        <w:spacing w:line="460" w:lineRule="exact"/>
        <w:jc w:val="left"/>
        <w:rPr>
          <w:rFonts w:ascii="宋体" w:cs="Times"/>
          <w:b/>
          <w:bCs/>
          <w:kern w:val="0"/>
          <w:sz w:val="30"/>
          <w:szCs w:val="30"/>
        </w:rPr>
      </w:pPr>
      <w:r>
        <w:rPr>
          <w:rFonts w:ascii="宋体" w:hAnsi="宋体" w:cs="Times"/>
          <w:b/>
          <w:bCs/>
          <w:kern w:val="0"/>
          <w:sz w:val="30"/>
          <w:szCs w:val="30"/>
        </w:rPr>
        <w:t>4</w:t>
      </w:r>
      <w:r>
        <w:rPr>
          <w:rFonts w:hint="eastAsia" w:ascii="宋体" w:hAnsi="宋体" w:cs="Times"/>
          <w:b/>
          <w:bCs/>
          <w:kern w:val="0"/>
          <w:sz w:val="30"/>
          <w:szCs w:val="30"/>
        </w:rPr>
        <w:t>、大赛时间</w:t>
      </w:r>
    </w:p>
    <w:p>
      <w:pPr>
        <w:widowControl/>
        <w:spacing w:line="460" w:lineRule="exact"/>
        <w:ind w:firstLine="450" w:firstLineChars="150"/>
        <w:jc w:val="left"/>
        <w:rPr>
          <w:rFonts w:ascii="宋体"/>
          <w:sz w:val="30"/>
          <w:szCs w:val="30"/>
        </w:rPr>
      </w:pPr>
      <w:r>
        <w:rPr>
          <w:rFonts w:hint="eastAsia" w:ascii="宋体" w:hAnsi="宋体"/>
          <w:sz w:val="30"/>
          <w:szCs w:val="30"/>
        </w:rPr>
        <w:t>初赛：</w:t>
      </w:r>
      <w:r>
        <w:rPr>
          <w:rFonts w:ascii="宋体" w:hAnsi="宋体"/>
          <w:sz w:val="30"/>
          <w:szCs w:val="30"/>
        </w:rPr>
        <w:t>2017</w:t>
      </w:r>
      <w:r>
        <w:rPr>
          <w:rFonts w:hint="eastAsia" w:ascii="宋体" w:hAnsi="宋体"/>
          <w:sz w:val="30"/>
          <w:szCs w:val="30"/>
        </w:rPr>
        <w:t>年</w:t>
      </w:r>
      <w:r>
        <w:rPr>
          <w:rFonts w:ascii="宋体" w:hAnsi="宋体"/>
          <w:sz w:val="30"/>
          <w:szCs w:val="30"/>
        </w:rPr>
        <w:t>7</w:t>
      </w:r>
      <w:r>
        <w:rPr>
          <w:rFonts w:hint="eastAsia" w:ascii="宋体" w:hAnsi="宋体"/>
          <w:sz w:val="30"/>
          <w:szCs w:val="30"/>
        </w:rPr>
        <w:t>月</w:t>
      </w:r>
      <w:r>
        <w:rPr>
          <w:rFonts w:ascii="宋体" w:hAnsi="宋体"/>
          <w:sz w:val="30"/>
          <w:szCs w:val="30"/>
        </w:rPr>
        <w:t>1</w:t>
      </w:r>
      <w:r>
        <w:rPr>
          <w:rFonts w:hint="eastAsia" w:ascii="宋体" w:hAnsi="宋体"/>
          <w:sz w:val="30"/>
          <w:szCs w:val="30"/>
        </w:rPr>
        <w:t>日</w:t>
      </w:r>
    </w:p>
    <w:p>
      <w:pPr>
        <w:widowControl/>
        <w:spacing w:line="460" w:lineRule="exact"/>
        <w:ind w:firstLine="450" w:firstLineChars="150"/>
        <w:jc w:val="left"/>
        <w:rPr>
          <w:rFonts w:ascii="宋体"/>
          <w:sz w:val="30"/>
          <w:szCs w:val="30"/>
        </w:rPr>
      </w:pPr>
      <w:r>
        <w:rPr>
          <w:rFonts w:hint="eastAsia" w:ascii="宋体" w:hAnsi="宋体"/>
          <w:sz w:val="30"/>
          <w:szCs w:val="30"/>
        </w:rPr>
        <w:t>复赛、决赛时间：</w:t>
      </w:r>
      <w:r>
        <w:rPr>
          <w:rFonts w:ascii="宋体" w:hAnsi="宋体"/>
          <w:sz w:val="30"/>
          <w:szCs w:val="30"/>
        </w:rPr>
        <w:t>2017</w:t>
      </w:r>
      <w:r>
        <w:rPr>
          <w:rFonts w:hint="eastAsia" w:ascii="宋体" w:hAnsi="宋体"/>
          <w:sz w:val="30"/>
          <w:szCs w:val="30"/>
        </w:rPr>
        <w:t>年</w:t>
      </w:r>
      <w:r>
        <w:rPr>
          <w:rFonts w:ascii="宋体" w:hAnsi="宋体"/>
          <w:sz w:val="30"/>
          <w:szCs w:val="30"/>
        </w:rPr>
        <w:t>7</w:t>
      </w:r>
      <w:r>
        <w:rPr>
          <w:rFonts w:hint="eastAsia" w:ascii="宋体" w:hAnsi="宋体"/>
          <w:sz w:val="30"/>
          <w:szCs w:val="30"/>
        </w:rPr>
        <w:t>月</w:t>
      </w:r>
      <w:r>
        <w:rPr>
          <w:rFonts w:ascii="宋体" w:hAnsi="宋体"/>
          <w:sz w:val="30"/>
          <w:szCs w:val="30"/>
        </w:rPr>
        <w:t>2</w:t>
      </w:r>
      <w:r>
        <w:rPr>
          <w:rFonts w:hint="eastAsia" w:ascii="宋体" w:hAnsi="宋体"/>
          <w:sz w:val="30"/>
          <w:szCs w:val="30"/>
        </w:rPr>
        <w:t>日</w:t>
      </w:r>
    </w:p>
    <w:p>
      <w:pPr>
        <w:widowControl/>
        <w:spacing w:line="460" w:lineRule="exact"/>
        <w:jc w:val="left"/>
        <w:rPr>
          <w:rFonts w:ascii="宋体"/>
          <w:b/>
          <w:sz w:val="30"/>
          <w:szCs w:val="30"/>
        </w:rPr>
      </w:pPr>
      <w:r>
        <w:rPr>
          <w:rFonts w:ascii="宋体" w:hAnsi="宋体"/>
          <w:b/>
          <w:sz w:val="30"/>
          <w:szCs w:val="30"/>
        </w:rPr>
        <w:t>5</w:t>
      </w:r>
      <w:r>
        <w:rPr>
          <w:rFonts w:hint="eastAsia" w:ascii="宋体" w:hAnsi="宋体"/>
          <w:b/>
          <w:sz w:val="30"/>
          <w:szCs w:val="30"/>
        </w:rPr>
        <w:t>．</w:t>
      </w:r>
      <w:r>
        <w:rPr>
          <w:rFonts w:hint="eastAsia" w:ascii="宋体" w:hAnsi="宋体" w:cs="Times"/>
          <w:b/>
          <w:bCs/>
          <w:kern w:val="0"/>
          <w:sz w:val="30"/>
          <w:szCs w:val="30"/>
        </w:rPr>
        <w:t>大赛</w:t>
      </w:r>
      <w:r>
        <w:rPr>
          <w:rFonts w:hint="eastAsia" w:ascii="宋体" w:hAnsi="宋体"/>
          <w:b/>
          <w:sz w:val="30"/>
          <w:szCs w:val="30"/>
        </w:rPr>
        <w:t>地点</w:t>
      </w:r>
    </w:p>
    <w:p>
      <w:pPr>
        <w:widowControl/>
        <w:spacing w:line="460" w:lineRule="exact"/>
        <w:ind w:firstLine="450" w:firstLineChars="150"/>
        <w:jc w:val="left"/>
        <w:rPr>
          <w:rFonts w:ascii="宋体" w:cs="Times"/>
          <w:b/>
          <w:bCs/>
          <w:kern w:val="0"/>
          <w:sz w:val="30"/>
          <w:szCs w:val="30"/>
        </w:rPr>
      </w:pPr>
      <w:r>
        <w:rPr>
          <w:rFonts w:hint="eastAsia" w:ascii="宋体" w:hAnsi="宋体"/>
          <w:sz w:val="30"/>
          <w:szCs w:val="30"/>
        </w:rPr>
        <w:t>哈尔滨医科大学</w:t>
      </w:r>
    </w:p>
    <w:p>
      <w:pPr>
        <w:spacing w:line="460" w:lineRule="exact"/>
        <w:jc w:val="left"/>
        <w:rPr>
          <w:rFonts w:ascii="宋体"/>
          <w:kern w:val="0"/>
          <w:sz w:val="30"/>
          <w:szCs w:val="30"/>
        </w:rPr>
      </w:pPr>
      <w:r>
        <w:rPr>
          <w:rFonts w:ascii="宋体" w:hAnsi="宋体" w:cs="Times"/>
          <w:b/>
          <w:bCs/>
          <w:kern w:val="0"/>
          <w:sz w:val="30"/>
          <w:szCs w:val="30"/>
        </w:rPr>
        <w:t>6</w:t>
      </w:r>
      <w:r>
        <w:rPr>
          <w:rFonts w:hint="eastAsia" w:ascii="宋体" w:hAnsi="宋体" w:cs="Times"/>
          <w:b/>
          <w:bCs/>
          <w:kern w:val="0"/>
          <w:sz w:val="30"/>
          <w:szCs w:val="30"/>
        </w:rPr>
        <w:t>、报名截止时间：</w:t>
      </w:r>
      <w:r>
        <w:rPr>
          <w:rFonts w:ascii="宋体" w:hAnsi="宋体"/>
          <w:kern w:val="0"/>
          <w:sz w:val="30"/>
          <w:szCs w:val="30"/>
        </w:rPr>
        <w:t>2017</w:t>
      </w:r>
      <w:r>
        <w:rPr>
          <w:rFonts w:hint="eastAsia" w:ascii="宋体" w:hAnsi="宋体"/>
          <w:kern w:val="0"/>
          <w:sz w:val="30"/>
          <w:szCs w:val="30"/>
        </w:rPr>
        <w:t>年</w:t>
      </w:r>
      <w:r>
        <w:rPr>
          <w:rFonts w:ascii="宋体" w:hAnsi="宋体"/>
          <w:kern w:val="0"/>
          <w:sz w:val="30"/>
          <w:szCs w:val="30"/>
        </w:rPr>
        <w:t>5</w:t>
      </w:r>
      <w:r>
        <w:rPr>
          <w:rFonts w:hint="eastAsia" w:ascii="宋体" w:hAnsi="宋体"/>
          <w:kern w:val="0"/>
          <w:sz w:val="30"/>
          <w:szCs w:val="30"/>
        </w:rPr>
        <w:t>月</w:t>
      </w:r>
      <w:r>
        <w:rPr>
          <w:rFonts w:ascii="宋体" w:hAnsi="宋体"/>
          <w:kern w:val="0"/>
          <w:sz w:val="30"/>
          <w:szCs w:val="30"/>
        </w:rPr>
        <w:t>1</w:t>
      </w:r>
      <w:r>
        <w:rPr>
          <w:rFonts w:ascii="宋体"/>
          <w:kern w:val="0"/>
          <w:sz w:val="30"/>
          <w:szCs w:val="30"/>
        </w:rPr>
        <w:t>0</w:t>
      </w:r>
      <w:r>
        <w:rPr>
          <w:rFonts w:hint="eastAsia" w:ascii="宋体" w:hAnsi="宋体"/>
          <w:kern w:val="0"/>
          <w:sz w:val="30"/>
          <w:szCs w:val="30"/>
        </w:rPr>
        <w:t>日。</w:t>
      </w:r>
    </w:p>
    <w:p>
      <w:pPr>
        <w:widowControl/>
        <w:spacing w:line="460" w:lineRule="exact"/>
        <w:jc w:val="left"/>
        <w:rPr>
          <w:rFonts w:ascii="宋体" w:cs="Times"/>
          <w:b/>
          <w:bCs/>
          <w:kern w:val="0"/>
          <w:sz w:val="30"/>
          <w:szCs w:val="30"/>
        </w:rPr>
      </w:pPr>
      <w:r>
        <w:rPr>
          <w:rFonts w:ascii="宋体" w:hAnsi="宋体" w:cs="Times"/>
          <w:b/>
          <w:bCs/>
          <w:kern w:val="0"/>
          <w:sz w:val="30"/>
          <w:szCs w:val="30"/>
        </w:rPr>
        <w:t>7</w:t>
      </w:r>
      <w:r>
        <w:rPr>
          <w:rFonts w:hint="eastAsia" w:ascii="宋体" w:hAnsi="宋体" w:cs="Times"/>
          <w:b/>
          <w:bCs/>
          <w:kern w:val="0"/>
          <w:sz w:val="30"/>
          <w:szCs w:val="30"/>
        </w:rPr>
        <w:t>、报名联系人</w:t>
      </w:r>
    </w:p>
    <w:p>
      <w:pPr>
        <w:widowControl/>
        <w:spacing w:line="460" w:lineRule="exact"/>
        <w:ind w:firstLine="450" w:firstLineChars="150"/>
        <w:jc w:val="left"/>
        <w:rPr>
          <w:rFonts w:ascii="宋体" w:cs="Times"/>
          <w:bCs/>
          <w:kern w:val="0"/>
          <w:sz w:val="30"/>
          <w:szCs w:val="30"/>
        </w:rPr>
      </w:pPr>
      <w:r>
        <w:rPr>
          <w:rFonts w:hint="eastAsia" w:ascii="宋体" w:hAnsi="宋体" w:cs="Times"/>
          <w:bCs/>
          <w:kern w:val="0"/>
          <w:sz w:val="30"/>
          <w:szCs w:val="30"/>
        </w:rPr>
        <w:t>哈尔滨医科大学</w:t>
      </w:r>
      <w:r>
        <w:rPr>
          <w:rFonts w:ascii="宋体" w:hAnsi="宋体" w:cs="Times"/>
          <w:bCs/>
          <w:kern w:val="0"/>
          <w:sz w:val="30"/>
          <w:szCs w:val="30"/>
        </w:rPr>
        <w:t xml:space="preserve"> </w:t>
      </w:r>
      <w:r>
        <w:rPr>
          <w:rFonts w:hint="eastAsia" w:ascii="宋体" w:hAnsi="宋体" w:cs="Times"/>
          <w:bCs/>
          <w:kern w:val="0"/>
          <w:sz w:val="30"/>
          <w:szCs w:val="30"/>
        </w:rPr>
        <w:t>张</w:t>
      </w:r>
      <w:r>
        <w:rPr>
          <w:rFonts w:ascii="宋体" w:hAnsi="宋体" w:cs="Times"/>
          <w:bCs/>
          <w:kern w:val="0"/>
          <w:sz w:val="30"/>
          <w:szCs w:val="30"/>
        </w:rPr>
        <w:t xml:space="preserve"> </w:t>
      </w:r>
      <w:r>
        <w:rPr>
          <w:rFonts w:hint="eastAsia" w:ascii="宋体" w:hAnsi="宋体" w:cs="Times"/>
          <w:bCs/>
          <w:kern w:val="0"/>
          <w:sz w:val="30"/>
          <w:szCs w:val="30"/>
        </w:rPr>
        <w:t>薇</w:t>
      </w:r>
    </w:p>
    <w:p>
      <w:pPr>
        <w:widowControl/>
        <w:spacing w:line="460" w:lineRule="exact"/>
        <w:ind w:firstLine="450" w:firstLineChars="150"/>
        <w:jc w:val="left"/>
        <w:rPr>
          <w:sz w:val="30"/>
          <w:szCs w:val="30"/>
        </w:rPr>
      </w:pPr>
      <w:r>
        <w:rPr>
          <w:rFonts w:hint="eastAsia" w:ascii="宋体" w:hAnsi="宋体" w:cs="Times"/>
          <w:bCs/>
          <w:kern w:val="0"/>
          <w:sz w:val="30"/>
          <w:szCs w:val="30"/>
        </w:rPr>
        <w:t>联系电话：</w:t>
      </w:r>
      <w:r>
        <w:rPr>
          <w:rFonts w:ascii="宋体" w:hAnsi="宋体" w:cs="Times"/>
          <w:bCs/>
          <w:kern w:val="0"/>
          <w:sz w:val="30"/>
          <w:szCs w:val="30"/>
        </w:rPr>
        <w:t xml:space="preserve">18846123352 </w:t>
      </w:r>
      <w:r>
        <w:rPr>
          <w:rFonts w:hint="eastAsia" w:ascii="宋体" w:hAnsi="宋体" w:cs="Times"/>
          <w:bCs/>
          <w:kern w:val="0"/>
          <w:sz w:val="30"/>
          <w:szCs w:val="30"/>
        </w:rPr>
        <w:t>邮箱：</w:t>
      </w:r>
      <w:r>
        <w:fldChar w:fldCharType="begin"/>
      </w:r>
      <w:r>
        <w:instrText xml:space="preserve"> HYPERLINK "mailto:susan-1992@163.com" </w:instrText>
      </w:r>
      <w:r>
        <w:fldChar w:fldCharType="separate"/>
      </w:r>
      <w:r>
        <w:rPr>
          <w:rStyle w:val="5"/>
          <w:rFonts w:ascii="宋体" w:hAnsi="宋体" w:cs="Times"/>
          <w:bCs/>
          <w:kern w:val="0"/>
          <w:sz w:val="30"/>
          <w:szCs w:val="30"/>
        </w:rPr>
        <w:t>susan-1992@163.com</w:t>
      </w:r>
      <w:r>
        <w:rPr>
          <w:rStyle w:val="5"/>
          <w:rFonts w:ascii="宋体" w:hAnsi="宋体" w:cs="Times"/>
          <w:bCs/>
          <w:kern w:val="0"/>
          <w:sz w:val="30"/>
          <w:szCs w:val="30"/>
        </w:rPr>
        <w:fldChar w:fldCharType="end"/>
      </w:r>
    </w:p>
    <w:p>
      <w:pPr>
        <w:widowControl/>
        <w:spacing w:line="460" w:lineRule="exact"/>
        <w:ind w:firstLine="450" w:firstLineChars="150"/>
        <w:jc w:val="left"/>
        <w:rPr>
          <w:sz w:val="30"/>
          <w:szCs w:val="30"/>
        </w:rPr>
      </w:pPr>
    </w:p>
    <w:p>
      <w:pPr>
        <w:widowControl/>
        <w:spacing w:line="460" w:lineRule="exact"/>
        <w:ind w:firstLine="3600" w:firstLineChars="1200"/>
        <w:jc w:val="left"/>
        <w:rPr>
          <w:rFonts w:ascii="宋体"/>
          <w:sz w:val="30"/>
          <w:szCs w:val="30"/>
        </w:rPr>
      </w:pPr>
    </w:p>
    <w:p>
      <w:pPr>
        <w:widowControl/>
        <w:spacing w:line="460" w:lineRule="exact"/>
        <w:ind w:firstLine="1800" w:firstLineChars="600"/>
        <w:jc w:val="left"/>
        <w:rPr>
          <w:rFonts w:ascii="宋体"/>
          <w:sz w:val="30"/>
          <w:szCs w:val="30"/>
        </w:rPr>
      </w:pPr>
      <w:r>
        <w:rPr>
          <w:rFonts w:hint="eastAsia" w:ascii="宋体" w:hAnsi="宋体"/>
          <w:sz w:val="30"/>
          <w:szCs w:val="30"/>
        </w:rPr>
        <w:t>教育部高等学校医学人文素质教学指导委员会</w:t>
      </w:r>
    </w:p>
    <w:p>
      <w:pPr>
        <w:widowControl/>
        <w:autoSpaceDE w:val="0"/>
        <w:autoSpaceDN w:val="0"/>
        <w:adjustRightInd w:val="0"/>
        <w:spacing w:line="460" w:lineRule="exact"/>
        <w:jc w:val="left"/>
        <w:rPr>
          <w:rFonts w:ascii="宋体"/>
          <w:sz w:val="30"/>
          <w:szCs w:val="30"/>
        </w:rPr>
      </w:pPr>
    </w:p>
    <w:p>
      <w:pPr>
        <w:widowControl/>
        <w:autoSpaceDE w:val="0"/>
        <w:autoSpaceDN w:val="0"/>
        <w:adjustRightInd w:val="0"/>
        <w:spacing w:line="460" w:lineRule="exact"/>
        <w:ind w:firstLine="1400" w:firstLineChars="500"/>
        <w:jc w:val="left"/>
        <w:rPr>
          <w:rFonts w:ascii="宋体"/>
          <w:sz w:val="28"/>
          <w:szCs w:val="28"/>
        </w:rPr>
      </w:pPr>
      <w:r>
        <w:rPr>
          <w:rFonts w:hint="eastAsia" w:ascii="宋体" w:hAnsi="宋体"/>
          <w:sz w:val="28"/>
          <w:szCs w:val="28"/>
        </w:rPr>
        <w:t>《中国医学伦理学》</w:t>
      </w:r>
      <w:r>
        <w:rPr>
          <w:rFonts w:ascii="宋体" w:hAnsi="宋体"/>
          <w:sz w:val="28"/>
          <w:szCs w:val="28"/>
        </w:rPr>
        <w:t xml:space="preserve"> </w:t>
      </w:r>
      <w:r>
        <w:rPr>
          <w:rFonts w:hint="eastAsia" w:ascii="宋体" w:hAnsi="宋体"/>
          <w:sz w:val="28"/>
          <w:szCs w:val="28"/>
        </w:rPr>
        <w:t>《医学与哲学》</w:t>
      </w:r>
      <w:r>
        <w:rPr>
          <w:rFonts w:ascii="宋体" w:hAnsi="宋体"/>
          <w:sz w:val="28"/>
          <w:szCs w:val="28"/>
        </w:rPr>
        <w:t xml:space="preserve"> </w:t>
      </w:r>
      <w:r>
        <w:rPr>
          <w:rFonts w:hint="eastAsia" w:ascii="宋体" w:hAnsi="宋体"/>
          <w:sz w:val="28"/>
          <w:szCs w:val="28"/>
        </w:rPr>
        <w:t>《健康报》</w:t>
      </w:r>
    </w:p>
    <w:p>
      <w:pPr>
        <w:widowControl/>
        <w:spacing w:line="460" w:lineRule="exact"/>
        <w:ind w:firstLine="2250" w:firstLineChars="750"/>
        <w:jc w:val="left"/>
        <w:rPr>
          <w:rFonts w:ascii="宋体"/>
          <w:sz w:val="30"/>
          <w:szCs w:val="30"/>
        </w:rPr>
      </w:pPr>
    </w:p>
    <w:p>
      <w:pPr>
        <w:widowControl/>
        <w:spacing w:line="460" w:lineRule="exact"/>
        <w:ind w:firstLine="4650" w:firstLineChars="1550"/>
        <w:jc w:val="left"/>
        <w:rPr>
          <w:sz w:val="30"/>
          <w:szCs w:val="30"/>
        </w:rPr>
      </w:pPr>
      <w:r>
        <w:rPr>
          <w:rFonts w:ascii="宋体" w:hAnsi="宋体"/>
          <w:sz w:val="30"/>
          <w:szCs w:val="30"/>
        </w:rPr>
        <w:t>2017</w:t>
      </w:r>
      <w:r>
        <w:rPr>
          <w:rFonts w:hint="eastAsia" w:ascii="宋体" w:hAnsi="宋体"/>
          <w:sz w:val="30"/>
          <w:szCs w:val="30"/>
        </w:rPr>
        <w:t>年</w:t>
      </w:r>
      <w:r>
        <w:rPr>
          <w:rFonts w:ascii="宋体" w:hAnsi="宋体"/>
          <w:sz w:val="30"/>
          <w:szCs w:val="30"/>
        </w:rPr>
        <w:t>2</w:t>
      </w:r>
      <w:r>
        <w:rPr>
          <w:rFonts w:hint="eastAsia" w:ascii="宋体" w:hAnsi="宋体"/>
          <w:sz w:val="30"/>
          <w:szCs w:val="30"/>
        </w:rPr>
        <w:t>月</w:t>
      </w:r>
      <w:r>
        <w:rPr>
          <w:rFonts w:ascii="宋体" w:hAnsi="宋体"/>
          <w:sz w:val="30"/>
          <w:szCs w:val="30"/>
        </w:rPr>
        <w:t>28</w:t>
      </w:r>
      <w:r>
        <w:rPr>
          <w:rFonts w:hint="eastAsia" w:ascii="宋体" w:hAnsi="宋体"/>
          <w:sz w:val="30"/>
          <w:szCs w:val="30"/>
        </w:rPr>
        <w:t>日</w:t>
      </w:r>
    </w:p>
    <w:p>
      <w:pPr>
        <w:widowControl/>
        <w:spacing w:line="460" w:lineRule="exact"/>
        <w:ind w:firstLine="450" w:firstLineChars="150"/>
        <w:jc w:val="left"/>
        <w:rPr>
          <w:sz w:val="30"/>
          <w:szCs w:val="30"/>
        </w:rPr>
      </w:pPr>
    </w:p>
    <w:p>
      <w:pPr>
        <w:jc w:val="left"/>
        <w:rPr>
          <w:rFonts w:hint="eastAsia" w:eastAsiaTheme="minor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Damascu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F1"/>
    <w:rsid w:val="00210274"/>
    <w:rsid w:val="00407B81"/>
    <w:rsid w:val="00500D1D"/>
    <w:rsid w:val="008A0EEA"/>
    <w:rsid w:val="00B24852"/>
    <w:rsid w:val="00C47DF1"/>
    <w:rsid w:val="00DE356B"/>
    <w:rsid w:val="00E87A03"/>
    <w:rsid w:val="0775598B"/>
    <w:rsid w:val="12B90AE1"/>
    <w:rsid w:val="1A9906A6"/>
    <w:rsid w:val="1E7C5AD8"/>
    <w:rsid w:val="3BFB4CE1"/>
    <w:rsid w:val="3D745ED2"/>
    <w:rsid w:val="3F2A1775"/>
    <w:rsid w:val="4C5B629A"/>
    <w:rsid w:val="4E3D614C"/>
    <w:rsid w:val="670D2EE6"/>
    <w:rsid w:val="75D4183D"/>
    <w:rsid w:val="7F1B7D4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页眉 Char"/>
    <w:basedOn w:val="4"/>
    <w:link w:val="3"/>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387</Characters>
  <Lines>3</Lines>
  <Paragraphs>1</Paragraphs>
  <ScaleCrop>false</ScaleCrop>
  <LinksUpToDate>false</LinksUpToDate>
  <CharactersWithSpaces>453</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2017-03-15T07:23:00Z</dcterms:created>
  <dc:creator>Administrator</dc:creator>
  <cp:lastModifiedBy>Administrator</cp:lastModifiedBy>
  <dcterms:modified xsi:type="dcterms:W3CDTF">2017-03-15T08:59:15Z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