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2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fill="FFFFFF"/>
          <w:lang w:val="en-US" w:eastAsia="zh-CN" w:bidi="ar"/>
        </w:rPr>
        <w:t>教师资格认定免试人员名单</w:t>
      </w:r>
    </w:p>
    <w:tbl>
      <w:tblPr>
        <w:tblStyle w:val="3"/>
        <w:tblW w:w="84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1697"/>
        <w:gridCol w:w="1490"/>
        <w:gridCol w:w="1163"/>
        <w:gridCol w:w="1777"/>
        <w:gridCol w:w="1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窦育民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杜红芹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段良伟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葛春坡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睿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吉利国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刘冬玲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1983.07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卢燎勋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  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徐鹏卫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熊熙文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  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祥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郑前前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周鹏飞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白义春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崔艳姬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高庆贺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1983.06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刘奂弟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马金花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1981.11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申凤鸽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1983.07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司晓慧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1983.07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孙昌业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王亚坤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谢青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张墨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张振超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李艾帆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1967.11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李军利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1975.08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赵幸娟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李庆勇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张顺清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1970.07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濮阳人民医院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行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54FA"/>
    <w:rsid w:val="05FF28AF"/>
    <w:rsid w:val="09227C4C"/>
    <w:rsid w:val="107B6748"/>
    <w:rsid w:val="1380430F"/>
    <w:rsid w:val="18A554FA"/>
    <w:rsid w:val="1A763E90"/>
    <w:rsid w:val="2E482207"/>
    <w:rsid w:val="31266524"/>
    <w:rsid w:val="317B2A81"/>
    <w:rsid w:val="384D3779"/>
    <w:rsid w:val="472213AE"/>
    <w:rsid w:val="4B7A5355"/>
    <w:rsid w:val="6E3D1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2016-04-27T08:44:00Z</dcterms:created>
  <dc:creator>Administrator</dc:creator>
  <cp:lastModifiedBy>CJQ</cp:lastModifiedBy>
  <dcterms:modified xsi:type="dcterms:W3CDTF">2017-06-22T01:47:27Z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